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99B" w:rsidRPr="00E836D9" w:rsidRDefault="00E836D9">
      <w:pPr>
        <w:rPr>
          <w:rFonts w:cstheme="minorHAnsi"/>
        </w:rPr>
      </w:pPr>
      <w:r w:rsidRPr="006A78E7">
        <w:rPr>
          <w:rFonts w:ascii="Calibri" w:eastAsia="Times New Roman" w:hAnsi="Calibri" w:cs="Calibri"/>
          <w:b/>
          <w:color w:val="000000"/>
          <w:lang w:eastAsia="en-CA"/>
        </w:rPr>
        <w:t xml:space="preserve">Updates from </w:t>
      </w:r>
      <w:proofErr w:type="spellStart"/>
      <w:r w:rsidRPr="006A78E7">
        <w:rPr>
          <w:rFonts w:ascii="Calibri" w:eastAsia="Times New Roman" w:hAnsi="Calibri" w:cs="Calibri"/>
          <w:b/>
          <w:color w:val="000000"/>
          <w:lang w:eastAsia="en-CA"/>
        </w:rPr>
        <w:t>FNHPA</w:t>
      </w:r>
      <w:proofErr w:type="spellEnd"/>
      <w:r>
        <w:rPr>
          <w:rFonts w:ascii="Calibri" w:eastAsia="Times New Roman" w:hAnsi="Calibri" w:cs="Calibri"/>
          <w:b/>
          <w:color w:val="000000"/>
          <w:lang w:eastAsia="en-CA"/>
        </w:rPr>
        <w:t xml:space="preserve"> - content</w:t>
      </w:r>
    </w:p>
    <w:p w:rsidR="00E836D9" w:rsidRPr="00E836D9" w:rsidRDefault="00E836D9">
      <w:pPr>
        <w:rPr>
          <w:rFonts w:cstheme="minorHAnsi"/>
        </w:rPr>
      </w:pPr>
      <w:hyperlink r:id="rId5" w:history="1">
        <w:r w:rsidRPr="00E836D9">
          <w:rPr>
            <w:rStyle w:val="Hyperlink"/>
            <w:rFonts w:cstheme="minorHAnsi"/>
          </w:rPr>
          <w:t>March 11, 2019 – Membership information now available!</w:t>
        </w:r>
      </w:hyperlink>
    </w:p>
    <w:p w:rsidR="00E836D9" w:rsidRPr="00E836D9" w:rsidRDefault="00E836D9">
      <w:pPr>
        <w:pBdr>
          <w:bottom w:val="single" w:sz="12" w:space="1" w:color="auto"/>
        </w:pBdr>
        <w:rPr>
          <w:rFonts w:cstheme="minorHAnsi"/>
        </w:rPr>
      </w:pPr>
      <w:r w:rsidRPr="00E836D9">
        <w:rPr>
          <w:rFonts w:cstheme="minorHAnsi"/>
        </w:rPr>
        <w:t xml:space="preserve">New – Check out our </w:t>
      </w:r>
      <w:hyperlink r:id="rId6" w:history="1">
        <w:r w:rsidRPr="00E836D9">
          <w:rPr>
            <w:rStyle w:val="Strong"/>
            <w:rFonts w:cstheme="minorHAnsi"/>
            <w:color w:val="0000FF"/>
            <w:u w:val="single"/>
          </w:rPr>
          <w:t>membership page</w:t>
        </w:r>
      </w:hyperlink>
      <w:r w:rsidRPr="00E836D9">
        <w:rPr>
          <w:rFonts w:cstheme="minorHAnsi"/>
        </w:rPr>
        <w:t xml:space="preserve"> to access the information guide that outlines the paths to certification and other details on getting involved with </w:t>
      </w:r>
      <w:proofErr w:type="spellStart"/>
      <w:r w:rsidRPr="00E836D9">
        <w:rPr>
          <w:rFonts w:cstheme="minorHAnsi"/>
        </w:rPr>
        <w:t>FNHPA</w:t>
      </w:r>
      <w:proofErr w:type="spellEnd"/>
      <w:r w:rsidRPr="00E836D9">
        <w:rPr>
          <w:rFonts w:cstheme="minorHAnsi"/>
        </w:rPr>
        <w:t>.</w:t>
      </w:r>
    </w:p>
    <w:p w:rsidR="00E836D9" w:rsidRPr="00E836D9" w:rsidRDefault="00E836D9">
      <w:pPr>
        <w:rPr>
          <w:rFonts w:cstheme="minorHAnsi"/>
        </w:rPr>
      </w:pPr>
      <w:r w:rsidRPr="00E836D9">
        <w:rPr>
          <w:rFonts w:cstheme="minorHAnsi"/>
        </w:rPr>
        <w:softHyphen/>
      </w:r>
      <w:r w:rsidRPr="00E836D9">
        <w:rPr>
          <w:rFonts w:cstheme="minorHAnsi"/>
        </w:rPr>
        <w:softHyphen/>
      </w:r>
      <w:r w:rsidRPr="00E836D9">
        <w:rPr>
          <w:rFonts w:cstheme="minorHAnsi"/>
        </w:rPr>
        <w:softHyphen/>
      </w:r>
      <w:hyperlink r:id="rId7" w:history="1">
        <w:r w:rsidRPr="00E836D9">
          <w:rPr>
            <w:rStyle w:val="Hyperlink"/>
            <w:rFonts w:cstheme="minorHAnsi"/>
          </w:rPr>
          <w:t>February 7, 2019 – Management Team Announcement</w:t>
        </w:r>
      </w:hyperlink>
    </w:p>
    <w:p w:rsidR="006B299B" w:rsidRPr="00E836D9" w:rsidRDefault="006B299B" w:rsidP="006B299B">
      <w:pPr>
        <w:pStyle w:val="NormalWeb"/>
        <w:shd w:val="clear" w:color="auto" w:fill="FFFFFF"/>
        <w:spacing w:before="0" w:beforeAutospacing="0" w:after="360" w:afterAutospacing="0"/>
        <w:textAlignment w:val="baseline"/>
        <w:rPr>
          <w:rFonts w:asciiTheme="minorHAnsi" w:hAnsiTheme="minorHAnsi" w:cstheme="minorHAnsi"/>
          <w:sz w:val="22"/>
          <w:szCs w:val="22"/>
        </w:rPr>
      </w:pPr>
      <w:r w:rsidRPr="00E836D9">
        <w:rPr>
          <w:rFonts w:asciiTheme="minorHAnsi" w:hAnsiTheme="minorHAnsi" w:cstheme="minorHAnsi"/>
          <w:sz w:val="22"/>
          <w:szCs w:val="22"/>
        </w:rPr>
        <w:t xml:space="preserve">The </w:t>
      </w:r>
      <w:proofErr w:type="spellStart"/>
      <w:r w:rsidRPr="00E836D9">
        <w:rPr>
          <w:rFonts w:asciiTheme="minorHAnsi" w:hAnsiTheme="minorHAnsi" w:cstheme="minorHAnsi"/>
          <w:sz w:val="22"/>
          <w:szCs w:val="22"/>
        </w:rPr>
        <w:t>FNHPA</w:t>
      </w:r>
      <w:proofErr w:type="spellEnd"/>
      <w:r w:rsidRPr="00E836D9">
        <w:rPr>
          <w:rFonts w:asciiTheme="minorHAnsi" w:hAnsiTheme="minorHAnsi" w:cstheme="minorHAnsi"/>
          <w:sz w:val="22"/>
          <w:szCs w:val="22"/>
        </w:rPr>
        <w:t xml:space="preserve"> Board is pleased to announce that AMCES Ltd. (Association Management and Consulting) has been engaged to support the establishment and day to day management of the organization. AMCES will also be facilitating the development of standards and services.</w:t>
      </w:r>
    </w:p>
    <w:p w:rsidR="006B299B" w:rsidRPr="00E836D9" w:rsidRDefault="006B299B" w:rsidP="006B299B">
      <w:pPr>
        <w:pStyle w:val="NormalWeb"/>
        <w:shd w:val="clear" w:color="auto" w:fill="FFFFFF"/>
        <w:spacing w:before="0" w:beforeAutospacing="0" w:after="360" w:afterAutospacing="0"/>
        <w:textAlignment w:val="baseline"/>
        <w:rPr>
          <w:rFonts w:asciiTheme="minorHAnsi" w:hAnsiTheme="minorHAnsi" w:cstheme="minorHAnsi"/>
          <w:sz w:val="22"/>
          <w:szCs w:val="22"/>
        </w:rPr>
      </w:pPr>
      <w:r w:rsidRPr="00E836D9">
        <w:rPr>
          <w:rFonts w:asciiTheme="minorHAnsi" w:hAnsiTheme="minorHAnsi" w:cstheme="minorHAnsi"/>
          <w:sz w:val="22"/>
          <w:szCs w:val="22"/>
        </w:rPr>
        <w:t>Over the next couple of years AMCES will provide the day to day association management expertise and put in place systems and practices to support the board, members and services. AMCES will also provide the consulting expertise to assist with the design, development and implementation of competency, ethical and certification standards.</w:t>
      </w:r>
    </w:p>
    <w:p w:rsidR="006B299B" w:rsidRPr="00E836D9" w:rsidRDefault="006B299B" w:rsidP="006B299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836D9">
        <w:rPr>
          <w:rFonts w:asciiTheme="minorHAnsi" w:hAnsiTheme="minorHAnsi" w:cstheme="minorHAnsi"/>
          <w:sz w:val="22"/>
          <w:szCs w:val="22"/>
        </w:rPr>
        <w:t>AMCES is not new to working with First Nation not-for-profits. The Managing Partner of AMCES, Jim Pealow first started his involvement with organizations in the late 90s by supporting the AFN/</w:t>
      </w:r>
      <w:proofErr w:type="spellStart"/>
      <w:r w:rsidRPr="00E836D9">
        <w:rPr>
          <w:rFonts w:asciiTheme="minorHAnsi" w:hAnsiTheme="minorHAnsi" w:cstheme="minorHAnsi"/>
          <w:sz w:val="22"/>
          <w:szCs w:val="22"/>
        </w:rPr>
        <w:t>CGA</w:t>
      </w:r>
      <w:proofErr w:type="spellEnd"/>
      <w:r w:rsidRPr="00E836D9">
        <w:rPr>
          <w:rFonts w:asciiTheme="minorHAnsi" w:hAnsiTheme="minorHAnsi" w:cstheme="minorHAnsi"/>
          <w:sz w:val="22"/>
          <w:szCs w:val="22"/>
        </w:rPr>
        <w:t xml:space="preserve"> Accountability Project. Arising from this project was the creation of </w:t>
      </w:r>
      <w:proofErr w:type="spellStart"/>
      <w:r w:rsidRPr="00E836D9">
        <w:rPr>
          <w:rFonts w:asciiTheme="minorHAnsi" w:hAnsiTheme="minorHAnsi" w:cstheme="minorHAnsi"/>
          <w:sz w:val="22"/>
          <w:szCs w:val="22"/>
        </w:rPr>
        <w:t>AFOA</w:t>
      </w:r>
      <w:proofErr w:type="spellEnd"/>
      <w:r w:rsidRPr="00E836D9">
        <w:rPr>
          <w:rFonts w:asciiTheme="minorHAnsi" w:hAnsiTheme="minorHAnsi" w:cstheme="minorHAnsi"/>
          <w:sz w:val="22"/>
          <w:szCs w:val="22"/>
        </w:rPr>
        <w:t xml:space="preserve"> (Aboriginal Financial Officers Association) now called </w:t>
      </w:r>
      <w:proofErr w:type="spellStart"/>
      <w:r w:rsidRPr="00E836D9">
        <w:rPr>
          <w:rFonts w:asciiTheme="minorHAnsi" w:hAnsiTheme="minorHAnsi" w:cstheme="minorHAnsi"/>
          <w:sz w:val="22"/>
          <w:szCs w:val="22"/>
        </w:rPr>
        <w:t>AFOA</w:t>
      </w:r>
      <w:proofErr w:type="spellEnd"/>
      <w:r w:rsidRPr="00E836D9">
        <w:rPr>
          <w:rFonts w:asciiTheme="minorHAnsi" w:hAnsiTheme="minorHAnsi" w:cstheme="minorHAnsi"/>
          <w:sz w:val="22"/>
          <w:szCs w:val="22"/>
        </w:rPr>
        <w:t xml:space="preserve"> Canada. Jim facilitated the founding board, arranged for the incorporation, and served as the Executive Director putting in place association management systems and practices. He also worked with the leaders to establish standards and services such as certification, courses, exams, the first conference and recruitment of its first Aboriginal Executive Director. In addition, he was active in working with regional groups to establish </w:t>
      </w:r>
      <w:proofErr w:type="spellStart"/>
      <w:r w:rsidRPr="00E836D9">
        <w:rPr>
          <w:rFonts w:asciiTheme="minorHAnsi" w:hAnsiTheme="minorHAnsi" w:cstheme="minorHAnsi"/>
          <w:sz w:val="22"/>
          <w:szCs w:val="22"/>
        </w:rPr>
        <w:t>AFOA</w:t>
      </w:r>
      <w:proofErr w:type="spellEnd"/>
      <w:r w:rsidRPr="00E836D9">
        <w:rPr>
          <w:rFonts w:asciiTheme="minorHAnsi" w:hAnsiTheme="minorHAnsi" w:cstheme="minorHAnsi"/>
          <w:sz w:val="22"/>
          <w:szCs w:val="22"/>
        </w:rPr>
        <w:t xml:space="preserve"> chapters. Jim developed several courses for </w:t>
      </w:r>
      <w:proofErr w:type="spellStart"/>
      <w:r w:rsidRPr="00E836D9">
        <w:rPr>
          <w:rFonts w:asciiTheme="minorHAnsi" w:hAnsiTheme="minorHAnsi" w:cstheme="minorHAnsi"/>
          <w:sz w:val="22"/>
          <w:szCs w:val="22"/>
        </w:rPr>
        <w:t>AFOA</w:t>
      </w:r>
      <w:proofErr w:type="spellEnd"/>
      <w:r w:rsidRPr="00E836D9">
        <w:rPr>
          <w:rFonts w:asciiTheme="minorHAnsi" w:hAnsiTheme="minorHAnsi" w:cstheme="minorHAnsi"/>
          <w:sz w:val="22"/>
          <w:szCs w:val="22"/>
        </w:rPr>
        <w:t xml:space="preserve"> and has been a course instructor for more than 17 years and a committee volunteer for at least 12 years. For information on </w:t>
      </w:r>
      <w:proofErr w:type="spellStart"/>
      <w:r w:rsidRPr="00E836D9">
        <w:rPr>
          <w:rFonts w:asciiTheme="minorHAnsi" w:hAnsiTheme="minorHAnsi" w:cstheme="minorHAnsi"/>
          <w:sz w:val="22"/>
          <w:szCs w:val="22"/>
        </w:rPr>
        <w:t>AFOA</w:t>
      </w:r>
      <w:proofErr w:type="spellEnd"/>
      <w:r w:rsidRPr="00E836D9">
        <w:rPr>
          <w:rFonts w:asciiTheme="minorHAnsi" w:hAnsiTheme="minorHAnsi" w:cstheme="minorHAnsi"/>
          <w:sz w:val="22"/>
          <w:szCs w:val="22"/>
        </w:rPr>
        <w:t>: </w:t>
      </w:r>
      <w:hyperlink r:id="rId8" w:tgtFrame="_blank" w:history="1">
        <w:r w:rsidRPr="00E836D9">
          <w:rPr>
            <w:rStyle w:val="Hyperlink"/>
            <w:rFonts w:asciiTheme="minorHAnsi" w:hAnsiTheme="minorHAnsi" w:cstheme="minorHAnsi"/>
            <w:color w:val="auto"/>
            <w:sz w:val="22"/>
            <w:szCs w:val="22"/>
            <w:u w:val="none"/>
            <w:bdr w:val="none" w:sz="0" w:space="0" w:color="auto" w:frame="1"/>
          </w:rPr>
          <w:t>www.afoa.ca</w:t>
        </w:r>
      </w:hyperlink>
    </w:p>
    <w:p w:rsidR="006B299B" w:rsidRPr="00E836D9" w:rsidRDefault="006B299B" w:rsidP="006B299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836D9">
        <w:rPr>
          <w:rFonts w:asciiTheme="minorHAnsi" w:hAnsiTheme="minorHAnsi" w:cstheme="minorHAnsi"/>
          <w:sz w:val="22"/>
          <w:szCs w:val="22"/>
        </w:rPr>
        <w:t>Jim’s dedication and work was noticed by another group hoping to establish a First Nations professional association. The First Nations Health Managers Association (</w:t>
      </w:r>
      <w:proofErr w:type="spellStart"/>
      <w:r w:rsidRPr="00E836D9">
        <w:rPr>
          <w:rFonts w:asciiTheme="minorHAnsi" w:hAnsiTheme="minorHAnsi" w:cstheme="minorHAnsi"/>
          <w:sz w:val="22"/>
          <w:szCs w:val="22"/>
        </w:rPr>
        <w:t>FNHMA</w:t>
      </w:r>
      <w:proofErr w:type="spellEnd"/>
      <w:r w:rsidRPr="00E836D9">
        <w:rPr>
          <w:rFonts w:asciiTheme="minorHAnsi" w:hAnsiTheme="minorHAnsi" w:cstheme="minorHAnsi"/>
          <w:sz w:val="22"/>
          <w:szCs w:val="22"/>
        </w:rPr>
        <w:t xml:space="preserve">) called upon his knowledge and experience to assist with their organizational development, association management, standard setting and design, development and implementation of certification and other projects and services (funding, publications, events, exams, etc.) Once operations were in place and the </w:t>
      </w:r>
      <w:proofErr w:type="spellStart"/>
      <w:r w:rsidRPr="00E836D9">
        <w:rPr>
          <w:rFonts w:asciiTheme="minorHAnsi" w:hAnsiTheme="minorHAnsi" w:cstheme="minorHAnsi"/>
          <w:sz w:val="22"/>
          <w:szCs w:val="22"/>
        </w:rPr>
        <w:t>FNHMA</w:t>
      </w:r>
      <w:proofErr w:type="spellEnd"/>
      <w:r w:rsidRPr="00E836D9">
        <w:rPr>
          <w:rFonts w:asciiTheme="minorHAnsi" w:hAnsiTheme="minorHAnsi" w:cstheme="minorHAnsi"/>
          <w:sz w:val="22"/>
          <w:szCs w:val="22"/>
        </w:rPr>
        <w:t xml:space="preserve"> Board was ready, AMCES assisted with the transfer of association management services to a fully First Nations staff. For information on </w:t>
      </w:r>
      <w:proofErr w:type="spellStart"/>
      <w:r w:rsidRPr="00E836D9">
        <w:rPr>
          <w:rFonts w:asciiTheme="minorHAnsi" w:hAnsiTheme="minorHAnsi" w:cstheme="minorHAnsi"/>
          <w:sz w:val="22"/>
          <w:szCs w:val="22"/>
        </w:rPr>
        <w:t>FNHMA</w:t>
      </w:r>
      <w:proofErr w:type="spellEnd"/>
      <w:r w:rsidRPr="00E836D9">
        <w:rPr>
          <w:rFonts w:asciiTheme="minorHAnsi" w:hAnsiTheme="minorHAnsi" w:cstheme="minorHAnsi"/>
          <w:sz w:val="22"/>
          <w:szCs w:val="22"/>
        </w:rPr>
        <w:t>: </w:t>
      </w:r>
      <w:hyperlink r:id="rId9" w:tgtFrame="_blank" w:history="1">
        <w:r w:rsidRPr="00E836D9">
          <w:rPr>
            <w:rStyle w:val="Hyperlink"/>
            <w:rFonts w:asciiTheme="minorHAnsi" w:hAnsiTheme="minorHAnsi" w:cstheme="minorHAnsi"/>
            <w:color w:val="auto"/>
            <w:sz w:val="22"/>
            <w:szCs w:val="22"/>
            <w:u w:val="none"/>
            <w:bdr w:val="none" w:sz="0" w:space="0" w:color="auto" w:frame="1"/>
          </w:rPr>
          <w:t>www.fnhma.ca</w:t>
        </w:r>
      </w:hyperlink>
    </w:p>
    <w:p w:rsidR="006B299B" w:rsidRPr="00E836D9" w:rsidRDefault="006B299B" w:rsidP="006B299B">
      <w:pPr>
        <w:pStyle w:val="NormalWeb"/>
        <w:pBdr>
          <w:bottom w:val="single" w:sz="12" w:space="1" w:color="auto"/>
        </w:pBdr>
        <w:shd w:val="clear" w:color="auto" w:fill="FFFFFF"/>
        <w:spacing w:before="0" w:beforeAutospacing="0" w:after="0" w:afterAutospacing="0"/>
        <w:textAlignment w:val="baseline"/>
        <w:rPr>
          <w:rStyle w:val="Hyperlink"/>
          <w:rFonts w:asciiTheme="minorHAnsi" w:hAnsiTheme="minorHAnsi" w:cstheme="minorHAnsi"/>
          <w:color w:val="auto"/>
          <w:sz w:val="22"/>
          <w:szCs w:val="22"/>
          <w:u w:val="none"/>
          <w:bdr w:val="none" w:sz="0" w:space="0" w:color="auto" w:frame="1"/>
        </w:rPr>
      </w:pPr>
      <w:r w:rsidRPr="00E836D9">
        <w:rPr>
          <w:rFonts w:asciiTheme="minorHAnsi" w:hAnsiTheme="minorHAnsi" w:cstheme="minorHAnsi"/>
          <w:sz w:val="22"/>
          <w:szCs w:val="22"/>
        </w:rPr>
        <w:t xml:space="preserve">AMCES (Jim Pealow and his team) provides a unique expertise and has a reputation for doing great work and getting things done. We are pleased to have AMCES support </w:t>
      </w:r>
      <w:proofErr w:type="spellStart"/>
      <w:r w:rsidRPr="00E836D9">
        <w:rPr>
          <w:rFonts w:asciiTheme="minorHAnsi" w:hAnsiTheme="minorHAnsi" w:cstheme="minorHAnsi"/>
          <w:sz w:val="22"/>
          <w:szCs w:val="22"/>
        </w:rPr>
        <w:t>FNHPA</w:t>
      </w:r>
      <w:proofErr w:type="spellEnd"/>
      <w:r w:rsidRPr="00E836D9">
        <w:rPr>
          <w:rFonts w:asciiTheme="minorHAnsi" w:hAnsiTheme="minorHAnsi" w:cstheme="minorHAnsi"/>
          <w:sz w:val="22"/>
          <w:szCs w:val="22"/>
        </w:rPr>
        <w:t xml:space="preserve"> on its journey to becoming the centre for professional standards and certification for existing and future First Nations housing managers across Canada. For information on AMCES: </w:t>
      </w:r>
      <w:hyperlink r:id="rId10" w:tgtFrame="_blank" w:history="1">
        <w:r w:rsidRPr="00E836D9">
          <w:rPr>
            <w:rStyle w:val="Hyperlink"/>
            <w:rFonts w:asciiTheme="minorHAnsi" w:hAnsiTheme="minorHAnsi" w:cstheme="minorHAnsi"/>
            <w:color w:val="auto"/>
            <w:sz w:val="22"/>
            <w:szCs w:val="22"/>
            <w:u w:val="none"/>
            <w:bdr w:val="none" w:sz="0" w:space="0" w:color="auto" w:frame="1"/>
          </w:rPr>
          <w:t>www.amces.com</w:t>
        </w:r>
      </w:hyperlink>
    </w:p>
    <w:p w:rsidR="00E836D9" w:rsidRPr="00E836D9" w:rsidRDefault="00E836D9" w:rsidP="006B299B">
      <w:pPr>
        <w:pStyle w:val="NormalWeb"/>
        <w:shd w:val="clear" w:color="auto" w:fill="FFFFFF"/>
        <w:spacing w:before="0" w:beforeAutospacing="0" w:after="0" w:afterAutospacing="0"/>
        <w:textAlignment w:val="baseline"/>
        <w:rPr>
          <w:rStyle w:val="Hyperlink"/>
          <w:rFonts w:asciiTheme="minorHAnsi" w:hAnsiTheme="minorHAnsi" w:cstheme="minorHAnsi"/>
          <w:color w:val="333333"/>
          <w:sz w:val="22"/>
          <w:szCs w:val="22"/>
          <w:u w:val="none"/>
          <w:bdr w:val="none" w:sz="0" w:space="0" w:color="auto" w:frame="1"/>
        </w:rPr>
      </w:pPr>
    </w:p>
    <w:p w:rsidR="00E836D9" w:rsidRPr="00E836D9" w:rsidRDefault="00E836D9" w:rsidP="006B299B">
      <w:pPr>
        <w:pStyle w:val="NormalWeb"/>
        <w:shd w:val="clear" w:color="auto" w:fill="FFFFFF"/>
        <w:spacing w:before="0" w:beforeAutospacing="0" w:after="0" w:afterAutospacing="0"/>
        <w:textAlignment w:val="baseline"/>
        <w:rPr>
          <w:rFonts w:asciiTheme="minorHAnsi" w:hAnsiTheme="minorHAnsi" w:cstheme="minorHAnsi"/>
          <w:sz w:val="22"/>
          <w:szCs w:val="22"/>
        </w:rPr>
      </w:pPr>
      <w:hyperlink r:id="rId11" w:history="1">
        <w:r w:rsidRPr="00E836D9">
          <w:rPr>
            <w:rStyle w:val="Hyperlink"/>
            <w:rFonts w:asciiTheme="minorHAnsi" w:hAnsiTheme="minorHAnsi" w:cstheme="minorHAnsi"/>
            <w:sz w:val="22"/>
            <w:szCs w:val="22"/>
          </w:rPr>
          <w:t xml:space="preserve">January 1, 2019 – Press Release Announcing </w:t>
        </w:r>
        <w:proofErr w:type="spellStart"/>
        <w:r w:rsidRPr="00E836D9">
          <w:rPr>
            <w:rStyle w:val="Hyperlink"/>
            <w:rFonts w:asciiTheme="minorHAnsi" w:hAnsiTheme="minorHAnsi" w:cstheme="minorHAnsi"/>
            <w:sz w:val="22"/>
            <w:szCs w:val="22"/>
          </w:rPr>
          <w:t>FNHPA</w:t>
        </w:r>
        <w:proofErr w:type="spellEnd"/>
        <w:r w:rsidRPr="00E836D9">
          <w:rPr>
            <w:rStyle w:val="Hyperlink"/>
            <w:rFonts w:asciiTheme="minorHAnsi" w:hAnsiTheme="minorHAnsi" w:cstheme="minorHAnsi"/>
            <w:sz w:val="22"/>
            <w:szCs w:val="22"/>
          </w:rPr>
          <w:t xml:space="preserve"> Incorporation</w:t>
        </w:r>
      </w:hyperlink>
    </w:p>
    <w:p w:rsidR="00E836D9" w:rsidRPr="00E836D9" w:rsidRDefault="00E836D9" w:rsidP="00E836D9">
      <w:pPr>
        <w:pStyle w:val="NormalWeb"/>
        <w:rPr>
          <w:rFonts w:asciiTheme="minorHAnsi" w:hAnsiTheme="minorHAnsi" w:cstheme="minorHAnsi"/>
          <w:sz w:val="22"/>
          <w:szCs w:val="22"/>
        </w:rPr>
      </w:pPr>
      <w:r w:rsidRPr="00E836D9">
        <w:rPr>
          <w:rFonts w:asciiTheme="minorHAnsi" w:hAnsiTheme="minorHAnsi" w:cstheme="minorHAnsi"/>
          <w:sz w:val="22"/>
          <w:szCs w:val="22"/>
        </w:rPr>
        <w:t>A new First Nations professional group will begin work on January 1, 2019. This new group is the First Nations Housing Professionals Association (</w:t>
      </w:r>
      <w:proofErr w:type="spellStart"/>
      <w:r w:rsidRPr="00E836D9">
        <w:rPr>
          <w:rFonts w:asciiTheme="minorHAnsi" w:hAnsiTheme="minorHAnsi" w:cstheme="minorHAnsi"/>
          <w:sz w:val="22"/>
          <w:szCs w:val="22"/>
        </w:rPr>
        <w:t>FNHPA</w:t>
      </w:r>
      <w:proofErr w:type="spellEnd"/>
      <w:r w:rsidRPr="00E836D9">
        <w:rPr>
          <w:rFonts w:asciiTheme="minorHAnsi" w:hAnsiTheme="minorHAnsi" w:cstheme="minorHAnsi"/>
          <w:sz w:val="22"/>
          <w:szCs w:val="22"/>
        </w:rPr>
        <w:t xml:space="preserve">) or Association des </w:t>
      </w:r>
      <w:proofErr w:type="spellStart"/>
      <w:r w:rsidRPr="00E836D9">
        <w:rPr>
          <w:rFonts w:asciiTheme="minorHAnsi" w:hAnsiTheme="minorHAnsi" w:cstheme="minorHAnsi"/>
          <w:sz w:val="22"/>
          <w:szCs w:val="22"/>
        </w:rPr>
        <w:t>professionnels</w:t>
      </w:r>
      <w:proofErr w:type="spellEnd"/>
      <w:r w:rsidRPr="00E836D9">
        <w:rPr>
          <w:rFonts w:asciiTheme="minorHAnsi" w:hAnsiTheme="minorHAnsi" w:cstheme="minorHAnsi"/>
          <w:sz w:val="22"/>
          <w:szCs w:val="22"/>
        </w:rPr>
        <w:t xml:space="preserve"> de </w:t>
      </w:r>
      <w:proofErr w:type="spellStart"/>
      <w:r w:rsidRPr="00E836D9">
        <w:rPr>
          <w:rFonts w:asciiTheme="minorHAnsi" w:hAnsiTheme="minorHAnsi" w:cstheme="minorHAnsi"/>
          <w:sz w:val="22"/>
          <w:szCs w:val="22"/>
        </w:rPr>
        <w:t>l’habitation</w:t>
      </w:r>
      <w:proofErr w:type="spellEnd"/>
      <w:r w:rsidRPr="00E836D9">
        <w:rPr>
          <w:rFonts w:asciiTheme="minorHAnsi" w:hAnsiTheme="minorHAnsi" w:cstheme="minorHAnsi"/>
          <w:sz w:val="22"/>
          <w:szCs w:val="22"/>
        </w:rPr>
        <w:t xml:space="preserve"> des Premières Nations (</w:t>
      </w:r>
      <w:proofErr w:type="spellStart"/>
      <w:r w:rsidRPr="00E836D9">
        <w:rPr>
          <w:rFonts w:asciiTheme="minorHAnsi" w:hAnsiTheme="minorHAnsi" w:cstheme="minorHAnsi"/>
          <w:sz w:val="22"/>
          <w:szCs w:val="22"/>
        </w:rPr>
        <w:t>APHPN</w:t>
      </w:r>
      <w:proofErr w:type="spellEnd"/>
      <w:r w:rsidRPr="00E836D9">
        <w:rPr>
          <w:rFonts w:asciiTheme="minorHAnsi" w:hAnsiTheme="minorHAnsi" w:cstheme="minorHAnsi"/>
          <w:sz w:val="22"/>
          <w:szCs w:val="22"/>
        </w:rPr>
        <w:t>).</w:t>
      </w:r>
    </w:p>
    <w:p w:rsidR="00E836D9" w:rsidRPr="00E836D9" w:rsidRDefault="00E836D9" w:rsidP="00E836D9">
      <w:pPr>
        <w:pStyle w:val="NormalWeb"/>
        <w:rPr>
          <w:rFonts w:asciiTheme="minorHAnsi" w:hAnsiTheme="minorHAnsi" w:cstheme="minorHAnsi"/>
          <w:sz w:val="22"/>
          <w:szCs w:val="22"/>
        </w:rPr>
      </w:pPr>
      <w:r w:rsidRPr="00E836D9">
        <w:rPr>
          <w:rFonts w:asciiTheme="minorHAnsi" w:hAnsiTheme="minorHAnsi" w:cstheme="minorHAnsi"/>
          <w:sz w:val="22"/>
          <w:szCs w:val="22"/>
        </w:rPr>
        <w:t xml:space="preserve">The </w:t>
      </w:r>
      <w:proofErr w:type="spellStart"/>
      <w:r w:rsidRPr="00E836D9">
        <w:rPr>
          <w:rFonts w:asciiTheme="minorHAnsi" w:hAnsiTheme="minorHAnsi" w:cstheme="minorHAnsi"/>
          <w:sz w:val="22"/>
          <w:szCs w:val="22"/>
        </w:rPr>
        <w:t>FNHPA</w:t>
      </w:r>
      <w:proofErr w:type="spellEnd"/>
      <w:r w:rsidRPr="00E836D9">
        <w:rPr>
          <w:rFonts w:asciiTheme="minorHAnsi" w:hAnsiTheme="minorHAnsi" w:cstheme="minorHAnsi"/>
          <w:sz w:val="22"/>
          <w:szCs w:val="22"/>
        </w:rPr>
        <w:t xml:space="preserve"> is a national not-for-profit voluntary association whose purpose is to provide the means whereby FN housing managers and staff can better serve their communities and clients by developing, </w:t>
      </w:r>
      <w:r w:rsidRPr="00E836D9">
        <w:rPr>
          <w:rFonts w:asciiTheme="minorHAnsi" w:hAnsiTheme="minorHAnsi" w:cstheme="minorHAnsi"/>
          <w:sz w:val="22"/>
          <w:szCs w:val="22"/>
        </w:rPr>
        <w:lastRenderedPageBreak/>
        <w:t xml:space="preserve">promoting and delivering quality standards, practices, certification, education, and by facilitating networking opportunities within the FN housing sector. By doing so, the </w:t>
      </w:r>
      <w:proofErr w:type="spellStart"/>
      <w:r w:rsidRPr="00E836D9">
        <w:rPr>
          <w:rFonts w:asciiTheme="minorHAnsi" w:hAnsiTheme="minorHAnsi" w:cstheme="minorHAnsi"/>
          <w:sz w:val="22"/>
          <w:szCs w:val="22"/>
        </w:rPr>
        <w:t>FNHPA</w:t>
      </w:r>
      <w:proofErr w:type="spellEnd"/>
      <w:r w:rsidRPr="00E836D9">
        <w:rPr>
          <w:rFonts w:asciiTheme="minorHAnsi" w:hAnsiTheme="minorHAnsi" w:cstheme="minorHAnsi"/>
          <w:sz w:val="22"/>
          <w:szCs w:val="22"/>
        </w:rPr>
        <w:t xml:space="preserve"> will provide the leadership and services to support housing professionals. </w:t>
      </w:r>
    </w:p>
    <w:p w:rsidR="00E836D9" w:rsidRPr="00E836D9" w:rsidRDefault="00E836D9" w:rsidP="00E836D9">
      <w:pPr>
        <w:pStyle w:val="NormalWeb"/>
        <w:rPr>
          <w:rFonts w:asciiTheme="minorHAnsi" w:hAnsiTheme="minorHAnsi" w:cstheme="minorHAnsi"/>
          <w:sz w:val="22"/>
          <w:szCs w:val="22"/>
        </w:rPr>
      </w:pPr>
      <w:r w:rsidRPr="00E836D9">
        <w:rPr>
          <w:rFonts w:asciiTheme="minorHAnsi" w:hAnsiTheme="minorHAnsi" w:cstheme="minorHAnsi"/>
          <w:sz w:val="22"/>
          <w:szCs w:val="22"/>
        </w:rPr>
        <w:t xml:space="preserve">Housing managers have a key role in First Nations communities. They work with leadership, other departments and community members to acquire new housing and ensure the current housing stock is maintained. Each First Nations community requires access to a qualified housing professional. Staff need access to training and experience to plan, finance, build, manage and maintain housing assets. </w:t>
      </w:r>
    </w:p>
    <w:p w:rsidR="00E836D9" w:rsidRPr="00E836D9" w:rsidRDefault="00E836D9" w:rsidP="00E836D9">
      <w:pPr>
        <w:pStyle w:val="NormalWeb"/>
        <w:rPr>
          <w:rFonts w:asciiTheme="minorHAnsi" w:hAnsiTheme="minorHAnsi" w:cstheme="minorHAnsi"/>
          <w:sz w:val="22"/>
          <w:szCs w:val="22"/>
        </w:rPr>
      </w:pPr>
      <w:r w:rsidRPr="00E836D9">
        <w:rPr>
          <w:rFonts w:asciiTheme="minorHAnsi" w:hAnsiTheme="minorHAnsi" w:cstheme="minorHAnsi"/>
          <w:sz w:val="22"/>
          <w:szCs w:val="22"/>
        </w:rPr>
        <w:t xml:space="preserve">As a professional development organization, </w:t>
      </w:r>
      <w:proofErr w:type="spellStart"/>
      <w:r w:rsidRPr="00E836D9">
        <w:rPr>
          <w:rFonts w:asciiTheme="minorHAnsi" w:hAnsiTheme="minorHAnsi" w:cstheme="minorHAnsi"/>
          <w:sz w:val="22"/>
          <w:szCs w:val="22"/>
        </w:rPr>
        <w:t>FNHPA</w:t>
      </w:r>
      <w:proofErr w:type="spellEnd"/>
      <w:r w:rsidRPr="00E836D9">
        <w:rPr>
          <w:rFonts w:asciiTheme="minorHAnsi" w:hAnsiTheme="minorHAnsi" w:cstheme="minorHAnsi"/>
          <w:sz w:val="22"/>
          <w:szCs w:val="22"/>
        </w:rPr>
        <w:t xml:space="preserve"> will play a key role in providing housing staff access to learning opportunities to expand their competencies and get recognition for their expertise. The </w:t>
      </w:r>
      <w:proofErr w:type="spellStart"/>
      <w:r w:rsidRPr="00E836D9">
        <w:rPr>
          <w:rFonts w:asciiTheme="minorHAnsi" w:hAnsiTheme="minorHAnsi" w:cstheme="minorHAnsi"/>
          <w:sz w:val="22"/>
          <w:szCs w:val="22"/>
        </w:rPr>
        <w:t>FNHPA</w:t>
      </w:r>
      <w:proofErr w:type="spellEnd"/>
      <w:r w:rsidRPr="00E836D9">
        <w:rPr>
          <w:rFonts w:asciiTheme="minorHAnsi" w:hAnsiTheme="minorHAnsi" w:cstheme="minorHAnsi"/>
          <w:sz w:val="22"/>
          <w:szCs w:val="22"/>
        </w:rPr>
        <w:t xml:space="preserve"> is the organization to lead professional development for First Nations housing across the country.</w:t>
      </w:r>
    </w:p>
    <w:p w:rsidR="00E836D9" w:rsidRPr="00E836D9" w:rsidRDefault="00E836D9" w:rsidP="00E836D9">
      <w:pPr>
        <w:pStyle w:val="NormalWeb"/>
        <w:rPr>
          <w:rFonts w:asciiTheme="minorHAnsi" w:hAnsiTheme="minorHAnsi" w:cstheme="minorHAnsi"/>
          <w:sz w:val="22"/>
          <w:szCs w:val="22"/>
        </w:rPr>
      </w:pPr>
      <w:r w:rsidRPr="00E836D9">
        <w:rPr>
          <w:rFonts w:asciiTheme="minorHAnsi" w:hAnsiTheme="minorHAnsi" w:cstheme="minorHAnsi"/>
          <w:sz w:val="22"/>
          <w:szCs w:val="22"/>
        </w:rPr>
        <w:t xml:space="preserve">The </w:t>
      </w:r>
      <w:proofErr w:type="spellStart"/>
      <w:r w:rsidRPr="00E836D9">
        <w:rPr>
          <w:rFonts w:asciiTheme="minorHAnsi" w:hAnsiTheme="minorHAnsi" w:cstheme="minorHAnsi"/>
          <w:sz w:val="22"/>
          <w:szCs w:val="22"/>
        </w:rPr>
        <w:t>FNHPA</w:t>
      </w:r>
      <w:proofErr w:type="spellEnd"/>
      <w:r w:rsidRPr="00E836D9">
        <w:rPr>
          <w:rFonts w:asciiTheme="minorHAnsi" w:hAnsiTheme="minorHAnsi" w:cstheme="minorHAnsi"/>
          <w:sz w:val="22"/>
          <w:szCs w:val="22"/>
        </w:rPr>
        <w:t xml:space="preserve"> is not the only First Nations-led association developing capacity for First Nations. The First Nations Health Managers Association (</w:t>
      </w:r>
      <w:proofErr w:type="spellStart"/>
      <w:r w:rsidRPr="00E836D9">
        <w:rPr>
          <w:rFonts w:asciiTheme="minorHAnsi" w:hAnsiTheme="minorHAnsi" w:cstheme="minorHAnsi"/>
          <w:sz w:val="22"/>
          <w:szCs w:val="22"/>
        </w:rPr>
        <w:t>FNHMA</w:t>
      </w:r>
      <w:proofErr w:type="spellEnd"/>
      <w:r w:rsidRPr="00E836D9">
        <w:rPr>
          <w:rFonts w:asciiTheme="minorHAnsi" w:hAnsiTheme="minorHAnsi" w:cstheme="minorHAnsi"/>
          <w:sz w:val="22"/>
          <w:szCs w:val="22"/>
        </w:rPr>
        <w:t xml:space="preserve">) and </w:t>
      </w:r>
      <w:proofErr w:type="spellStart"/>
      <w:r w:rsidRPr="00E836D9">
        <w:rPr>
          <w:rFonts w:asciiTheme="minorHAnsi" w:hAnsiTheme="minorHAnsi" w:cstheme="minorHAnsi"/>
          <w:sz w:val="22"/>
          <w:szCs w:val="22"/>
        </w:rPr>
        <w:t>AFOA</w:t>
      </w:r>
      <w:proofErr w:type="spellEnd"/>
      <w:r w:rsidRPr="00E836D9">
        <w:rPr>
          <w:rFonts w:asciiTheme="minorHAnsi" w:hAnsiTheme="minorHAnsi" w:cstheme="minorHAnsi"/>
          <w:sz w:val="22"/>
          <w:szCs w:val="22"/>
        </w:rPr>
        <w:t xml:space="preserve"> Canada are two other high profile, successful, not-for-profit associations. Both are engaged in certification and education activities and have made great strides in advancing professional competencies. The </w:t>
      </w:r>
      <w:proofErr w:type="spellStart"/>
      <w:r w:rsidRPr="00E836D9">
        <w:rPr>
          <w:rFonts w:asciiTheme="minorHAnsi" w:hAnsiTheme="minorHAnsi" w:cstheme="minorHAnsi"/>
          <w:sz w:val="22"/>
          <w:szCs w:val="22"/>
        </w:rPr>
        <w:t>FNHPA’s</w:t>
      </w:r>
      <w:proofErr w:type="spellEnd"/>
      <w:r w:rsidRPr="00E836D9">
        <w:rPr>
          <w:rFonts w:asciiTheme="minorHAnsi" w:hAnsiTheme="minorHAnsi" w:cstheme="minorHAnsi"/>
          <w:sz w:val="22"/>
          <w:szCs w:val="22"/>
        </w:rPr>
        <w:t xml:space="preserve"> Board hopes that its new association will, over time, become as relevant and successful as the other two. </w:t>
      </w:r>
    </w:p>
    <w:p w:rsidR="00E836D9" w:rsidRPr="00E836D9" w:rsidRDefault="00E836D9" w:rsidP="00E836D9">
      <w:pPr>
        <w:pStyle w:val="NormalWeb"/>
        <w:rPr>
          <w:rFonts w:asciiTheme="minorHAnsi" w:hAnsiTheme="minorHAnsi" w:cstheme="minorHAnsi"/>
          <w:sz w:val="22"/>
          <w:szCs w:val="22"/>
        </w:rPr>
      </w:pPr>
      <w:r w:rsidRPr="00E836D9">
        <w:rPr>
          <w:rFonts w:asciiTheme="minorHAnsi" w:hAnsiTheme="minorHAnsi" w:cstheme="minorHAnsi"/>
          <w:sz w:val="22"/>
          <w:szCs w:val="22"/>
        </w:rPr>
        <w:t xml:space="preserve">The </w:t>
      </w:r>
      <w:proofErr w:type="spellStart"/>
      <w:r w:rsidRPr="00E836D9">
        <w:rPr>
          <w:rFonts w:asciiTheme="minorHAnsi" w:hAnsiTheme="minorHAnsi" w:cstheme="minorHAnsi"/>
          <w:sz w:val="22"/>
          <w:szCs w:val="22"/>
        </w:rPr>
        <w:t>FNHPA</w:t>
      </w:r>
      <w:proofErr w:type="spellEnd"/>
      <w:r w:rsidRPr="00E836D9">
        <w:rPr>
          <w:rFonts w:asciiTheme="minorHAnsi" w:hAnsiTheme="minorHAnsi" w:cstheme="minorHAnsi"/>
          <w:sz w:val="22"/>
          <w:szCs w:val="22"/>
        </w:rPr>
        <w:t xml:space="preserve"> aims to:</w:t>
      </w:r>
    </w:p>
    <w:p w:rsidR="00E836D9" w:rsidRPr="00E836D9" w:rsidRDefault="00E836D9" w:rsidP="00E836D9">
      <w:pPr>
        <w:numPr>
          <w:ilvl w:val="0"/>
          <w:numId w:val="1"/>
        </w:numPr>
        <w:spacing w:before="100" w:beforeAutospacing="1" w:after="100" w:afterAutospacing="1" w:line="240" w:lineRule="auto"/>
        <w:rPr>
          <w:rFonts w:cstheme="minorHAnsi"/>
        </w:rPr>
      </w:pPr>
      <w:r w:rsidRPr="00E836D9">
        <w:rPr>
          <w:rFonts w:cstheme="minorHAnsi"/>
        </w:rPr>
        <w:t>develop standards for competency, certification and ethical conduct;</w:t>
      </w:r>
    </w:p>
    <w:p w:rsidR="00E836D9" w:rsidRPr="00E836D9" w:rsidRDefault="00E836D9" w:rsidP="00E836D9">
      <w:pPr>
        <w:numPr>
          <w:ilvl w:val="0"/>
          <w:numId w:val="1"/>
        </w:numPr>
        <w:spacing w:before="100" w:beforeAutospacing="1" w:after="100" w:afterAutospacing="1" w:line="240" w:lineRule="auto"/>
        <w:rPr>
          <w:rFonts w:cstheme="minorHAnsi"/>
        </w:rPr>
      </w:pPr>
      <w:r w:rsidRPr="00E836D9">
        <w:rPr>
          <w:rFonts w:cstheme="minorHAnsi"/>
        </w:rPr>
        <w:t>provide members with timely, relevant educational products and services to support and enhance the role of First Nations housing professionals;</w:t>
      </w:r>
    </w:p>
    <w:p w:rsidR="00E836D9" w:rsidRPr="00E836D9" w:rsidRDefault="00E836D9" w:rsidP="00E836D9">
      <w:pPr>
        <w:numPr>
          <w:ilvl w:val="0"/>
          <w:numId w:val="1"/>
        </w:numPr>
        <w:spacing w:before="100" w:beforeAutospacing="1" w:after="100" w:afterAutospacing="1" w:line="240" w:lineRule="auto"/>
        <w:rPr>
          <w:rFonts w:cstheme="minorHAnsi"/>
        </w:rPr>
      </w:pPr>
      <w:r w:rsidRPr="00E836D9">
        <w:rPr>
          <w:rFonts w:cstheme="minorHAnsi"/>
        </w:rPr>
        <w:t>assist with standard setting for First Nations housing matters and the interpretation of and training on these standards;</w:t>
      </w:r>
    </w:p>
    <w:p w:rsidR="00E836D9" w:rsidRPr="00E836D9" w:rsidRDefault="00E836D9" w:rsidP="00E836D9">
      <w:pPr>
        <w:numPr>
          <w:ilvl w:val="0"/>
          <w:numId w:val="1"/>
        </w:numPr>
        <w:spacing w:before="100" w:beforeAutospacing="1" w:after="100" w:afterAutospacing="1" w:line="240" w:lineRule="auto"/>
        <w:rPr>
          <w:rFonts w:cstheme="minorHAnsi"/>
        </w:rPr>
      </w:pPr>
      <w:r w:rsidRPr="00E836D9">
        <w:rPr>
          <w:rFonts w:cstheme="minorHAnsi"/>
        </w:rPr>
        <w:t xml:space="preserve">attract members who are proud to belong, have a desire to obtain and maintain a professional housing designation, wish to participate in networks, and are committed to sharing </w:t>
      </w:r>
      <w:proofErr w:type="spellStart"/>
      <w:r w:rsidRPr="00E836D9">
        <w:rPr>
          <w:rFonts w:cstheme="minorHAnsi"/>
        </w:rPr>
        <w:t>FNHPA’s</w:t>
      </w:r>
      <w:proofErr w:type="spellEnd"/>
      <w:r w:rsidRPr="00E836D9">
        <w:rPr>
          <w:rFonts w:cstheme="minorHAnsi"/>
        </w:rPr>
        <w:t xml:space="preserve"> purpose; and</w:t>
      </w:r>
    </w:p>
    <w:p w:rsidR="00E836D9" w:rsidRPr="00E836D9" w:rsidRDefault="00E836D9" w:rsidP="00E836D9">
      <w:pPr>
        <w:numPr>
          <w:ilvl w:val="0"/>
          <w:numId w:val="1"/>
        </w:numPr>
        <w:spacing w:before="100" w:beforeAutospacing="1" w:after="100" w:afterAutospacing="1" w:line="240" w:lineRule="auto"/>
        <w:rPr>
          <w:rFonts w:cstheme="minorHAnsi"/>
        </w:rPr>
      </w:pPr>
      <w:r w:rsidRPr="00E836D9">
        <w:rPr>
          <w:rFonts w:cstheme="minorHAnsi"/>
        </w:rPr>
        <w:t>build relationships and partnerships with organizations looking to expand First Nations housing capacity.</w:t>
      </w:r>
    </w:p>
    <w:p w:rsidR="00E836D9" w:rsidRPr="00E836D9" w:rsidRDefault="00E836D9" w:rsidP="00E836D9">
      <w:pPr>
        <w:pStyle w:val="NormalWeb"/>
        <w:rPr>
          <w:rFonts w:asciiTheme="minorHAnsi" w:hAnsiTheme="minorHAnsi" w:cstheme="minorHAnsi"/>
          <w:sz w:val="22"/>
          <w:szCs w:val="22"/>
        </w:rPr>
      </w:pPr>
      <w:r w:rsidRPr="00E836D9">
        <w:rPr>
          <w:rFonts w:asciiTheme="minorHAnsi" w:hAnsiTheme="minorHAnsi" w:cstheme="minorHAnsi"/>
          <w:sz w:val="22"/>
          <w:szCs w:val="22"/>
        </w:rPr>
        <w:t xml:space="preserve">The benefits of the </w:t>
      </w:r>
      <w:proofErr w:type="spellStart"/>
      <w:r w:rsidRPr="00E836D9">
        <w:rPr>
          <w:rFonts w:asciiTheme="minorHAnsi" w:hAnsiTheme="minorHAnsi" w:cstheme="minorHAnsi"/>
          <w:sz w:val="22"/>
          <w:szCs w:val="22"/>
        </w:rPr>
        <w:t>FNHPA</w:t>
      </w:r>
      <w:proofErr w:type="spellEnd"/>
      <w:r w:rsidRPr="00E836D9">
        <w:rPr>
          <w:rFonts w:asciiTheme="minorHAnsi" w:hAnsiTheme="minorHAnsi" w:cstheme="minorHAnsi"/>
          <w:sz w:val="22"/>
          <w:szCs w:val="22"/>
        </w:rPr>
        <w:t xml:space="preserve"> will lead to:</w:t>
      </w:r>
    </w:p>
    <w:p w:rsidR="00E836D9" w:rsidRPr="00E836D9" w:rsidRDefault="00E836D9" w:rsidP="00E836D9">
      <w:pPr>
        <w:numPr>
          <w:ilvl w:val="0"/>
          <w:numId w:val="2"/>
        </w:numPr>
        <w:spacing w:before="100" w:beforeAutospacing="1" w:after="100" w:afterAutospacing="1" w:line="240" w:lineRule="auto"/>
        <w:rPr>
          <w:rFonts w:cstheme="minorHAnsi"/>
        </w:rPr>
      </w:pPr>
      <w:r w:rsidRPr="00E836D9">
        <w:rPr>
          <w:rFonts w:cstheme="minorHAnsi"/>
        </w:rPr>
        <w:t>solid skills and management practices of First Nations housing staff, which will improve community housing services;</w:t>
      </w:r>
    </w:p>
    <w:p w:rsidR="00E836D9" w:rsidRPr="00E836D9" w:rsidRDefault="00E836D9" w:rsidP="00E836D9">
      <w:pPr>
        <w:numPr>
          <w:ilvl w:val="0"/>
          <w:numId w:val="2"/>
        </w:numPr>
        <w:spacing w:before="100" w:beforeAutospacing="1" w:after="100" w:afterAutospacing="1" w:line="240" w:lineRule="auto"/>
        <w:rPr>
          <w:rFonts w:cstheme="minorHAnsi"/>
        </w:rPr>
      </w:pPr>
      <w:r w:rsidRPr="00E836D9">
        <w:rPr>
          <w:rFonts w:cstheme="minorHAnsi"/>
        </w:rPr>
        <w:t>increased community ability to attract and retain housing professionals;</w:t>
      </w:r>
    </w:p>
    <w:p w:rsidR="00E836D9" w:rsidRPr="00E836D9" w:rsidRDefault="00E836D9" w:rsidP="00E836D9">
      <w:pPr>
        <w:numPr>
          <w:ilvl w:val="0"/>
          <w:numId w:val="2"/>
        </w:numPr>
        <w:spacing w:before="100" w:beforeAutospacing="1" w:after="100" w:afterAutospacing="1" w:line="240" w:lineRule="auto"/>
        <w:rPr>
          <w:rFonts w:cstheme="minorHAnsi"/>
        </w:rPr>
      </w:pPr>
      <w:r w:rsidRPr="00E836D9">
        <w:rPr>
          <w:rFonts w:cstheme="minorHAnsi"/>
        </w:rPr>
        <w:t>training, development and certification;</w:t>
      </w:r>
    </w:p>
    <w:p w:rsidR="00E836D9" w:rsidRPr="00E836D9" w:rsidRDefault="00E836D9" w:rsidP="00E836D9">
      <w:pPr>
        <w:numPr>
          <w:ilvl w:val="0"/>
          <w:numId w:val="2"/>
        </w:numPr>
        <w:spacing w:before="100" w:beforeAutospacing="1" w:after="100" w:afterAutospacing="1" w:line="240" w:lineRule="auto"/>
        <w:rPr>
          <w:rFonts w:cstheme="minorHAnsi"/>
        </w:rPr>
      </w:pPr>
      <w:r w:rsidRPr="00E836D9">
        <w:rPr>
          <w:rFonts w:cstheme="minorHAnsi"/>
        </w:rPr>
        <w:t>networking support for First Nations housing professionals; and</w:t>
      </w:r>
    </w:p>
    <w:p w:rsidR="00E836D9" w:rsidRPr="00E836D9" w:rsidRDefault="00E836D9" w:rsidP="00E836D9">
      <w:pPr>
        <w:numPr>
          <w:ilvl w:val="0"/>
          <w:numId w:val="2"/>
        </w:numPr>
        <w:spacing w:before="100" w:beforeAutospacing="1" w:after="100" w:afterAutospacing="1" w:line="240" w:lineRule="auto"/>
        <w:rPr>
          <w:rFonts w:cstheme="minorHAnsi"/>
        </w:rPr>
      </w:pPr>
      <w:r w:rsidRPr="00E836D9">
        <w:rPr>
          <w:rFonts w:cstheme="minorHAnsi"/>
        </w:rPr>
        <w:t>a cultural lens on housing matters.</w:t>
      </w:r>
      <w:bookmarkStart w:id="0" w:name="_GoBack"/>
      <w:bookmarkEnd w:id="0"/>
    </w:p>
    <w:p w:rsidR="00E836D9" w:rsidRPr="00E836D9" w:rsidRDefault="00E836D9" w:rsidP="00E836D9">
      <w:pPr>
        <w:pStyle w:val="NormalWeb"/>
        <w:rPr>
          <w:rFonts w:asciiTheme="minorHAnsi" w:hAnsiTheme="minorHAnsi" w:cstheme="minorHAnsi"/>
          <w:sz w:val="22"/>
          <w:szCs w:val="22"/>
        </w:rPr>
      </w:pPr>
      <w:r w:rsidRPr="00E836D9">
        <w:rPr>
          <w:rFonts w:asciiTheme="minorHAnsi" w:hAnsiTheme="minorHAnsi" w:cstheme="minorHAnsi"/>
          <w:sz w:val="22"/>
          <w:szCs w:val="22"/>
        </w:rPr>
        <w:t xml:space="preserve">The founding Board of Directors of the </w:t>
      </w:r>
      <w:proofErr w:type="spellStart"/>
      <w:r w:rsidRPr="00E836D9">
        <w:rPr>
          <w:rFonts w:asciiTheme="minorHAnsi" w:hAnsiTheme="minorHAnsi" w:cstheme="minorHAnsi"/>
          <w:sz w:val="22"/>
          <w:szCs w:val="22"/>
        </w:rPr>
        <w:t>FNHPA</w:t>
      </w:r>
      <w:proofErr w:type="spellEnd"/>
      <w:r w:rsidRPr="00E836D9">
        <w:rPr>
          <w:rFonts w:asciiTheme="minorHAnsi" w:hAnsiTheme="minorHAnsi" w:cstheme="minorHAnsi"/>
          <w:sz w:val="22"/>
          <w:szCs w:val="22"/>
        </w:rPr>
        <w:t xml:space="preserve"> was established on Thursday, November 15, 2018. Board members are:  </w:t>
      </w:r>
    </w:p>
    <w:p w:rsidR="00E836D9" w:rsidRPr="00E836D9" w:rsidRDefault="00E836D9" w:rsidP="00E836D9">
      <w:pPr>
        <w:numPr>
          <w:ilvl w:val="0"/>
          <w:numId w:val="3"/>
        </w:numPr>
        <w:spacing w:before="100" w:beforeAutospacing="1" w:after="100" w:afterAutospacing="1" w:line="240" w:lineRule="auto"/>
        <w:rPr>
          <w:rFonts w:cstheme="minorHAnsi"/>
        </w:rPr>
      </w:pPr>
      <w:r w:rsidRPr="00E836D9">
        <w:rPr>
          <w:rFonts w:cstheme="minorHAnsi"/>
        </w:rPr>
        <w:t xml:space="preserve">Darlene Marshall, Chair; </w:t>
      </w:r>
      <w:proofErr w:type="spellStart"/>
      <w:r w:rsidRPr="00E836D9">
        <w:rPr>
          <w:rFonts w:cstheme="minorHAnsi"/>
        </w:rPr>
        <w:t>Eskasoni</w:t>
      </w:r>
      <w:proofErr w:type="spellEnd"/>
      <w:r w:rsidRPr="00E836D9">
        <w:rPr>
          <w:rFonts w:cstheme="minorHAnsi"/>
        </w:rPr>
        <w:t xml:space="preserve"> First Nation, NS</w:t>
      </w:r>
    </w:p>
    <w:p w:rsidR="00E836D9" w:rsidRPr="00E836D9" w:rsidRDefault="00E836D9" w:rsidP="00E836D9">
      <w:pPr>
        <w:numPr>
          <w:ilvl w:val="0"/>
          <w:numId w:val="3"/>
        </w:numPr>
        <w:spacing w:before="100" w:beforeAutospacing="1" w:after="100" w:afterAutospacing="1" w:line="240" w:lineRule="auto"/>
        <w:rPr>
          <w:rFonts w:cstheme="minorHAnsi"/>
        </w:rPr>
      </w:pPr>
      <w:r w:rsidRPr="00E836D9">
        <w:rPr>
          <w:rFonts w:cstheme="minorHAnsi"/>
        </w:rPr>
        <w:t xml:space="preserve">Rosie Charles, Vice-Chair; Prince Albert Grand Council, SK </w:t>
      </w:r>
    </w:p>
    <w:p w:rsidR="00E836D9" w:rsidRPr="00E836D9" w:rsidRDefault="00E836D9" w:rsidP="00E836D9">
      <w:pPr>
        <w:numPr>
          <w:ilvl w:val="0"/>
          <w:numId w:val="3"/>
        </w:numPr>
        <w:spacing w:before="100" w:beforeAutospacing="1" w:after="100" w:afterAutospacing="1" w:line="240" w:lineRule="auto"/>
        <w:rPr>
          <w:rFonts w:cstheme="minorHAnsi"/>
        </w:rPr>
      </w:pPr>
      <w:r w:rsidRPr="00E836D9">
        <w:rPr>
          <w:rFonts w:cstheme="minorHAnsi"/>
        </w:rPr>
        <w:lastRenderedPageBreak/>
        <w:t>Harvey McCue, Secretary Treasurer; McCue Consulting, Ottawa, ON</w:t>
      </w:r>
    </w:p>
    <w:p w:rsidR="00E836D9" w:rsidRPr="00E836D9" w:rsidRDefault="00E836D9" w:rsidP="00E836D9">
      <w:pPr>
        <w:numPr>
          <w:ilvl w:val="0"/>
          <w:numId w:val="3"/>
        </w:numPr>
        <w:spacing w:before="100" w:beforeAutospacing="1" w:after="100" w:afterAutospacing="1" w:line="240" w:lineRule="auto"/>
        <w:rPr>
          <w:rFonts w:cstheme="minorHAnsi"/>
        </w:rPr>
      </w:pPr>
      <w:r w:rsidRPr="00E836D9">
        <w:rPr>
          <w:rFonts w:cstheme="minorHAnsi"/>
        </w:rPr>
        <w:t xml:space="preserve">Darlene </w:t>
      </w:r>
      <w:proofErr w:type="spellStart"/>
      <w:r w:rsidRPr="00E836D9">
        <w:rPr>
          <w:rFonts w:cstheme="minorHAnsi"/>
        </w:rPr>
        <w:t>Chevrier</w:t>
      </w:r>
      <w:proofErr w:type="spellEnd"/>
      <w:r w:rsidRPr="00E836D9">
        <w:rPr>
          <w:rFonts w:cstheme="minorHAnsi"/>
        </w:rPr>
        <w:t>, Director; Timiskaming First Nation, QC</w:t>
      </w:r>
    </w:p>
    <w:p w:rsidR="00E836D9" w:rsidRPr="00E836D9" w:rsidRDefault="00E836D9" w:rsidP="00E836D9">
      <w:pPr>
        <w:numPr>
          <w:ilvl w:val="0"/>
          <w:numId w:val="3"/>
        </w:numPr>
        <w:spacing w:before="100" w:beforeAutospacing="1" w:after="100" w:afterAutospacing="1" w:line="240" w:lineRule="auto"/>
        <w:rPr>
          <w:rFonts w:cstheme="minorHAnsi"/>
        </w:rPr>
      </w:pPr>
      <w:r w:rsidRPr="00E836D9">
        <w:rPr>
          <w:rFonts w:cstheme="minorHAnsi"/>
        </w:rPr>
        <w:t xml:space="preserve">Frank French, Director; </w:t>
      </w:r>
      <w:proofErr w:type="spellStart"/>
      <w:r w:rsidRPr="00E836D9">
        <w:rPr>
          <w:rFonts w:cstheme="minorHAnsi"/>
        </w:rPr>
        <w:t>Chippewas</w:t>
      </w:r>
      <w:proofErr w:type="spellEnd"/>
      <w:r w:rsidRPr="00E836D9">
        <w:rPr>
          <w:rFonts w:cstheme="minorHAnsi"/>
        </w:rPr>
        <w:t xml:space="preserve"> of the Thames, ON</w:t>
      </w:r>
    </w:p>
    <w:p w:rsidR="00E836D9" w:rsidRPr="00E836D9" w:rsidRDefault="00E836D9" w:rsidP="00E836D9">
      <w:pPr>
        <w:numPr>
          <w:ilvl w:val="0"/>
          <w:numId w:val="3"/>
        </w:numPr>
        <w:spacing w:before="100" w:beforeAutospacing="1" w:after="100" w:afterAutospacing="1" w:line="240" w:lineRule="auto"/>
        <w:rPr>
          <w:rFonts w:cstheme="minorHAnsi"/>
        </w:rPr>
      </w:pPr>
      <w:r w:rsidRPr="00E836D9">
        <w:rPr>
          <w:rFonts w:cstheme="minorHAnsi"/>
        </w:rPr>
        <w:t>Roxanne Harper, Director; Turtle Island Associates, Ottawa, ON</w:t>
      </w:r>
    </w:p>
    <w:p w:rsidR="00E836D9" w:rsidRPr="00E836D9" w:rsidRDefault="00E836D9" w:rsidP="00E836D9">
      <w:pPr>
        <w:numPr>
          <w:ilvl w:val="0"/>
          <w:numId w:val="3"/>
        </w:numPr>
        <w:spacing w:before="100" w:beforeAutospacing="1" w:after="100" w:afterAutospacing="1" w:line="240" w:lineRule="auto"/>
        <w:rPr>
          <w:rFonts w:cstheme="minorHAnsi"/>
        </w:rPr>
      </w:pPr>
      <w:r w:rsidRPr="00E836D9">
        <w:rPr>
          <w:rFonts w:cstheme="minorHAnsi"/>
        </w:rPr>
        <w:t xml:space="preserve">Mario </w:t>
      </w:r>
      <w:proofErr w:type="spellStart"/>
      <w:r w:rsidRPr="00E836D9">
        <w:rPr>
          <w:rFonts w:cstheme="minorHAnsi"/>
        </w:rPr>
        <w:t>LaPointe</w:t>
      </w:r>
      <w:proofErr w:type="spellEnd"/>
      <w:r w:rsidRPr="00E836D9">
        <w:rPr>
          <w:rFonts w:cstheme="minorHAnsi"/>
        </w:rPr>
        <w:t>, Director; Eel Ground First Nation, NB</w:t>
      </w:r>
    </w:p>
    <w:p w:rsidR="00E836D9" w:rsidRPr="00E836D9" w:rsidRDefault="00E836D9" w:rsidP="00E836D9">
      <w:pPr>
        <w:numPr>
          <w:ilvl w:val="0"/>
          <w:numId w:val="3"/>
        </w:numPr>
        <w:spacing w:before="100" w:beforeAutospacing="1" w:after="100" w:afterAutospacing="1" w:line="240" w:lineRule="auto"/>
        <w:rPr>
          <w:rFonts w:cstheme="minorHAnsi"/>
        </w:rPr>
      </w:pPr>
      <w:r w:rsidRPr="00E836D9">
        <w:rPr>
          <w:rFonts w:cstheme="minorHAnsi"/>
        </w:rPr>
        <w:t>Sylvia Olsen, Director; Olsen and Olsen Associates / Vancouver Island University, North Saanich, BC</w:t>
      </w:r>
    </w:p>
    <w:p w:rsidR="00E836D9" w:rsidRPr="00E836D9" w:rsidRDefault="00E836D9" w:rsidP="00E836D9">
      <w:pPr>
        <w:pStyle w:val="NormalWeb"/>
        <w:rPr>
          <w:rFonts w:asciiTheme="minorHAnsi" w:hAnsiTheme="minorHAnsi" w:cstheme="minorHAnsi"/>
          <w:sz w:val="22"/>
          <w:szCs w:val="22"/>
        </w:rPr>
      </w:pPr>
      <w:r w:rsidRPr="00E836D9">
        <w:rPr>
          <w:rFonts w:asciiTheme="minorHAnsi" w:hAnsiTheme="minorHAnsi" w:cstheme="minorHAnsi"/>
          <w:sz w:val="22"/>
          <w:szCs w:val="22"/>
        </w:rPr>
        <w:t xml:space="preserve">If you know someone involved in First Nations housing activities, share the good news with them. Visit </w:t>
      </w:r>
      <w:hyperlink r:id="rId12" w:history="1">
        <w:r w:rsidRPr="00E836D9">
          <w:rPr>
            <w:rStyle w:val="Hyperlink"/>
            <w:rFonts w:asciiTheme="minorHAnsi" w:hAnsiTheme="minorHAnsi" w:cstheme="minorHAnsi"/>
            <w:sz w:val="22"/>
            <w:szCs w:val="22"/>
          </w:rPr>
          <w:t>www.fnhpa.ca</w:t>
        </w:r>
      </w:hyperlink>
      <w:r w:rsidRPr="00E836D9">
        <w:rPr>
          <w:rFonts w:asciiTheme="minorHAnsi" w:hAnsiTheme="minorHAnsi" w:cstheme="minorHAnsi"/>
          <w:sz w:val="22"/>
          <w:szCs w:val="22"/>
        </w:rPr>
        <w:t xml:space="preserve"> to register for updates and follow the </w:t>
      </w:r>
      <w:proofErr w:type="spellStart"/>
      <w:r w:rsidRPr="00E836D9">
        <w:rPr>
          <w:rFonts w:asciiTheme="minorHAnsi" w:hAnsiTheme="minorHAnsi" w:cstheme="minorHAnsi"/>
          <w:sz w:val="22"/>
          <w:szCs w:val="22"/>
        </w:rPr>
        <w:t>FNHPA’s</w:t>
      </w:r>
      <w:proofErr w:type="spellEnd"/>
      <w:r w:rsidRPr="00E836D9">
        <w:rPr>
          <w:rFonts w:asciiTheme="minorHAnsi" w:hAnsiTheme="minorHAnsi" w:cstheme="minorHAnsi"/>
          <w:sz w:val="22"/>
          <w:szCs w:val="22"/>
        </w:rPr>
        <w:t xml:space="preserve"> progress as it begins its journey.</w:t>
      </w:r>
    </w:p>
    <w:p w:rsidR="00E836D9" w:rsidRPr="00E836D9" w:rsidRDefault="00E836D9" w:rsidP="00E836D9">
      <w:pPr>
        <w:pStyle w:val="NormalWeb"/>
        <w:rPr>
          <w:rFonts w:asciiTheme="minorHAnsi" w:hAnsiTheme="minorHAnsi" w:cstheme="minorHAnsi"/>
          <w:sz w:val="22"/>
          <w:szCs w:val="22"/>
        </w:rPr>
      </w:pPr>
      <w:r w:rsidRPr="00E836D9">
        <w:rPr>
          <w:rStyle w:val="Strong"/>
          <w:rFonts w:asciiTheme="minorHAnsi" w:hAnsiTheme="minorHAnsi" w:cstheme="minorHAnsi"/>
          <w:sz w:val="22"/>
          <w:szCs w:val="22"/>
        </w:rPr>
        <w:t xml:space="preserve">For more information, please contact:                                                                                   </w:t>
      </w:r>
    </w:p>
    <w:p w:rsidR="00E836D9" w:rsidRPr="00E836D9" w:rsidRDefault="00E836D9" w:rsidP="00E836D9">
      <w:pPr>
        <w:pStyle w:val="NoSpacing"/>
      </w:pPr>
      <w:r w:rsidRPr="00E836D9">
        <w:t xml:space="preserve">Darlene Marshall, Chair of the Board </w:t>
      </w:r>
    </w:p>
    <w:p w:rsidR="00E836D9" w:rsidRPr="00E836D9" w:rsidRDefault="00E836D9" w:rsidP="00E836D9">
      <w:pPr>
        <w:pStyle w:val="NoSpacing"/>
      </w:pPr>
      <w:proofErr w:type="spellStart"/>
      <w:r w:rsidRPr="00E836D9">
        <w:t>Eskasoni</w:t>
      </w:r>
      <w:proofErr w:type="spellEnd"/>
      <w:r w:rsidRPr="00E836D9">
        <w:t xml:space="preserve"> First Nation</w:t>
      </w:r>
    </w:p>
    <w:p w:rsidR="00E836D9" w:rsidRPr="00E836D9" w:rsidRDefault="00E836D9" w:rsidP="00E836D9">
      <w:pPr>
        <w:pStyle w:val="NoSpacing"/>
      </w:pPr>
      <w:r w:rsidRPr="00E836D9">
        <w:t>or</w:t>
      </w:r>
    </w:p>
    <w:p w:rsidR="00E836D9" w:rsidRPr="00E836D9" w:rsidRDefault="00E836D9" w:rsidP="00E836D9">
      <w:pPr>
        <w:pStyle w:val="NoSpacing"/>
      </w:pPr>
      <w:r w:rsidRPr="00E836D9">
        <w:t>Christina Mash, Interim Executive Director</w:t>
      </w:r>
    </w:p>
    <w:p w:rsidR="00E836D9" w:rsidRPr="00E836D9" w:rsidRDefault="00E836D9" w:rsidP="00E836D9">
      <w:pPr>
        <w:pStyle w:val="NoSpacing"/>
      </w:pPr>
      <w:r w:rsidRPr="00E836D9">
        <w:t>613-702-0440 / 1-800-360-6114</w:t>
      </w:r>
    </w:p>
    <w:p w:rsidR="00E836D9" w:rsidRPr="00E836D9" w:rsidRDefault="00E836D9" w:rsidP="00E836D9">
      <w:pPr>
        <w:pStyle w:val="NoSpacing"/>
      </w:pPr>
      <w:r w:rsidRPr="00E836D9">
        <w:t>202-300 March Road, Ottawa, ON K2K 2E2</w:t>
      </w:r>
    </w:p>
    <w:p w:rsidR="00E836D9" w:rsidRPr="00E836D9" w:rsidRDefault="00E836D9" w:rsidP="006B299B">
      <w:pPr>
        <w:pStyle w:val="NormalWeb"/>
        <w:shd w:val="clear" w:color="auto" w:fill="FFFFFF"/>
        <w:spacing w:before="0" w:beforeAutospacing="0" w:after="0" w:afterAutospacing="0"/>
        <w:textAlignment w:val="baseline"/>
        <w:rPr>
          <w:rStyle w:val="Hyperlink"/>
          <w:rFonts w:asciiTheme="minorHAnsi" w:hAnsiTheme="minorHAnsi" w:cstheme="minorHAnsi"/>
          <w:color w:val="333333"/>
          <w:sz w:val="22"/>
          <w:szCs w:val="22"/>
          <w:u w:val="none"/>
          <w:bdr w:val="none" w:sz="0" w:space="0" w:color="auto" w:frame="1"/>
        </w:rPr>
      </w:pPr>
    </w:p>
    <w:p w:rsidR="00E836D9" w:rsidRPr="00E836D9" w:rsidRDefault="00E836D9" w:rsidP="006B299B">
      <w:pPr>
        <w:pStyle w:val="NormalWeb"/>
        <w:shd w:val="clear" w:color="auto" w:fill="FFFFFF"/>
        <w:spacing w:before="0" w:beforeAutospacing="0" w:after="0" w:afterAutospacing="0"/>
        <w:textAlignment w:val="baseline"/>
        <w:rPr>
          <w:rFonts w:asciiTheme="minorHAnsi" w:hAnsiTheme="minorHAnsi" w:cstheme="minorHAnsi"/>
          <w:color w:val="747474"/>
          <w:sz w:val="22"/>
          <w:szCs w:val="22"/>
        </w:rPr>
      </w:pPr>
    </w:p>
    <w:p w:rsidR="006B299B" w:rsidRPr="00E836D9" w:rsidRDefault="006B299B">
      <w:pPr>
        <w:rPr>
          <w:rFonts w:cstheme="minorHAnsi"/>
        </w:rPr>
      </w:pPr>
    </w:p>
    <w:sectPr w:rsidR="006B299B" w:rsidRPr="00E836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21705"/>
    <w:multiLevelType w:val="multilevel"/>
    <w:tmpl w:val="B6DEF2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D163AAF"/>
    <w:multiLevelType w:val="multilevel"/>
    <w:tmpl w:val="2A623E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344E34"/>
    <w:multiLevelType w:val="multilevel"/>
    <w:tmpl w:val="CF02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9B"/>
    <w:rsid w:val="006B299B"/>
    <w:rsid w:val="00AE7D90"/>
    <w:rsid w:val="00C702DA"/>
    <w:rsid w:val="00E836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0CC4"/>
  <w15:chartTrackingRefBased/>
  <w15:docId w15:val="{0C5EB17F-5F44-4DFD-9342-6061056A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29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99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B29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B299B"/>
    <w:rPr>
      <w:color w:val="0000FF"/>
      <w:u w:val="single"/>
    </w:rPr>
  </w:style>
  <w:style w:type="character" w:styleId="Strong">
    <w:name w:val="Strong"/>
    <w:basedOn w:val="DefaultParagraphFont"/>
    <w:uiPriority w:val="22"/>
    <w:qFormat/>
    <w:rsid w:val="00E836D9"/>
    <w:rPr>
      <w:b/>
      <w:bCs/>
    </w:rPr>
  </w:style>
  <w:style w:type="paragraph" w:styleId="NoSpacing">
    <w:name w:val="No Spacing"/>
    <w:uiPriority w:val="1"/>
    <w:qFormat/>
    <w:rsid w:val="00E836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848823">
      <w:bodyDiv w:val="1"/>
      <w:marLeft w:val="0"/>
      <w:marRight w:val="0"/>
      <w:marTop w:val="0"/>
      <w:marBottom w:val="0"/>
      <w:divBdr>
        <w:top w:val="none" w:sz="0" w:space="0" w:color="auto"/>
        <w:left w:val="none" w:sz="0" w:space="0" w:color="auto"/>
        <w:bottom w:val="none" w:sz="0" w:space="0" w:color="auto"/>
        <w:right w:val="none" w:sz="0" w:space="0" w:color="auto"/>
      </w:divBdr>
    </w:div>
    <w:div w:id="17726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oa.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nhpa.ca/events/updates-from-fnhpa/the-fnhpa-management-team/" TargetMode="External"/><Relationship Id="rId12" Type="http://schemas.openxmlformats.org/officeDocument/2006/relationships/hyperlink" Target="http://www.fnhp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nhpa.ca/membership/" TargetMode="External"/><Relationship Id="rId11" Type="http://schemas.openxmlformats.org/officeDocument/2006/relationships/hyperlink" Target="https://fnhpa.ca/events/updates-from-fnhpa/press-release/" TargetMode="External"/><Relationship Id="rId5" Type="http://schemas.openxmlformats.org/officeDocument/2006/relationships/hyperlink" Target="https://fnhpa.ca/events/updates-from-fnhpa/membership-information-now-available/" TargetMode="External"/><Relationship Id="rId10" Type="http://schemas.openxmlformats.org/officeDocument/2006/relationships/hyperlink" Target="http://www.amces.com/" TargetMode="External"/><Relationship Id="rId4" Type="http://schemas.openxmlformats.org/officeDocument/2006/relationships/webSettings" Target="webSettings.xml"/><Relationship Id="rId9" Type="http://schemas.openxmlformats.org/officeDocument/2006/relationships/hyperlink" Target="http://www.fnhm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Mash</dc:creator>
  <cp:keywords/>
  <dc:description/>
  <cp:lastModifiedBy>Christina Mash</cp:lastModifiedBy>
  <cp:revision>2</cp:revision>
  <dcterms:created xsi:type="dcterms:W3CDTF">2019-09-02T14:11:00Z</dcterms:created>
  <dcterms:modified xsi:type="dcterms:W3CDTF">2019-09-02T14:11:00Z</dcterms:modified>
</cp:coreProperties>
</file>